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0EAA" w14:textId="77777777" w:rsidR="00C44CA4" w:rsidRPr="009D6A81" w:rsidRDefault="00EC5EF9">
      <w:pPr>
        <w:rPr>
          <w:lang w:val="en-US"/>
        </w:rPr>
      </w:pPr>
      <w:bookmarkStart w:id="0" w:name="_GoBack"/>
      <w:bookmarkEnd w:id="0"/>
      <w:r w:rsidRPr="009D6A81">
        <w:rPr>
          <w:lang w:val="en-US"/>
        </w:rPr>
        <w:t>Nyx300: Wireless Settings</w:t>
      </w:r>
    </w:p>
    <w:p w14:paraId="7F4B4A93" w14:textId="77777777" w:rsidR="00C17B1C" w:rsidRPr="009D6A81" w:rsidRDefault="00C17B1C">
      <w:pPr>
        <w:rPr>
          <w:lang w:val="en-US"/>
        </w:rPr>
      </w:pPr>
    </w:p>
    <w:p w14:paraId="0678D9CC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1"/>
          <w:szCs w:val="21"/>
          <w:lang w:eastAsia="es-PA"/>
        </w:rPr>
        <w:drawing>
          <wp:inline distT="0" distB="0" distL="0" distR="0" wp14:anchorId="1AA286F2" wp14:editId="681FBE91">
            <wp:extent cx="5286375" cy="2581275"/>
            <wp:effectExtent l="0" t="0" r="9525" b="9525"/>
            <wp:docPr id="5" name="Imagen 5" descr="https://accvent.desk.com/customer/portal/attachments/86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vent.desk.com/customer/portal/attachments/863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br/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NOTE: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 Your new router is compatible with any Operating System, it only requires a browser to access the configuration website. 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(IE, Firefox, Opera, Chrome, Safari,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etc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).</w:t>
      </w:r>
    </w:p>
    <w:p w14:paraId="65482C44" w14:textId="77777777" w:rsidR="00C17B1C" w:rsidRPr="00C17B1C" w:rsidRDefault="00C17B1C" w:rsidP="00C17B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0"/>
          <w:szCs w:val="20"/>
          <w:lang w:eastAsia="es-PA"/>
        </w:rPr>
        <w:lastRenderedPageBreak/>
        <w:drawing>
          <wp:inline distT="0" distB="0" distL="0" distR="0" wp14:anchorId="24DEAA8D" wp14:editId="0D41AFF4">
            <wp:extent cx="4686300" cy="5086350"/>
            <wp:effectExtent l="0" t="0" r="0" b="0"/>
            <wp:docPr id="4" name="Imagen 4" descr="https://accvent.desk.com/customer/portal/attachments/90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cvent.desk.com/customer/portal/attachments/904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1FA5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Recommendations: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 We recommend </w:t>
      </w:r>
      <w:proofErr w:type="gramStart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to work</w:t>
      </w:r>
      <w:proofErr w:type="gramEnd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 with the Nyx300 stand-alone. This is because sometimes the PC or Laptop are connected to a Wireless Signal or via LAN to the main router or modem. If you are using a Laptop or PC with Wi-Fi signal, please disable the Wi-Fi or turned Off. This article will set up the Nyx300 via Ethernet cable.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br/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Requirements</w:t>
      </w:r>
      <w:proofErr w:type="spellEnd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</w:t>
      </w:r>
    </w:p>
    <w:p w14:paraId="03E5C8D9" w14:textId="77777777" w:rsidR="00C17B1C" w:rsidRPr="00C17B1C" w:rsidRDefault="00C17B1C" w:rsidP="00C1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PC or Laptop (remember to disable the Wi-Fi)</w:t>
      </w:r>
    </w:p>
    <w:p w14:paraId="2156E063" w14:textId="77777777" w:rsidR="00C17B1C" w:rsidRPr="00C17B1C" w:rsidRDefault="00C17B1C" w:rsidP="00C1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Nyx300</w:t>
      </w:r>
    </w:p>
    <w:p w14:paraId="1CEAE83F" w14:textId="77777777" w:rsidR="00C17B1C" w:rsidRPr="00C17B1C" w:rsidRDefault="00C17B1C" w:rsidP="00C1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Ethernet cable (this will come in the box)</w:t>
      </w:r>
    </w:p>
    <w:p w14:paraId="7ADC67CA" w14:textId="77777777" w:rsidR="00C17B1C" w:rsidRPr="00C17B1C" w:rsidRDefault="00C17B1C" w:rsidP="00C1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Power Adapter (this will come in the box)</w:t>
      </w:r>
    </w:p>
    <w:p w14:paraId="7486A558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</w:p>
    <w:p w14:paraId="6C820FA3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NOTE: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If you are using a Laptop or PC and do not have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Ethernet Port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 you will have to connect the PC or Laptop via wireless.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All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you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have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to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do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is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the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following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.</w:t>
      </w:r>
    </w:p>
    <w:p w14:paraId="549EC4FE" w14:textId="77777777" w:rsidR="00C17B1C" w:rsidRPr="00C17B1C" w:rsidRDefault="00C17B1C" w:rsidP="00C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Turn ON the Wireless or Wi-Fi on the Laptop or PC. </w:t>
      </w:r>
    </w:p>
    <w:p w14:paraId="69F829F3" w14:textId="77777777" w:rsidR="00C17B1C" w:rsidRPr="00C17B1C" w:rsidRDefault="00C17B1C" w:rsidP="00C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Search for networks in the vicinity</w:t>
      </w:r>
    </w:p>
    <w:p w14:paraId="706E3BC5" w14:textId="77777777" w:rsidR="00C17B1C" w:rsidRPr="00C17B1C" w:rsidRDefault="00C17B1C" w:rsidP="00C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You will see the name of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SSID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provided by the Nyx300. This will be something like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Nexxt_XXXXXX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 (where the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Xs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 are the last 5 to 6 digits of the MAC Address of the 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lastRenderedPageBreak/>
        <w:t xml:space="preserve">Nyx300) To be sure which it is, take the Nyx300 in your hand and turned over and you will see an orange sticker that will contain information about the Nyx300. </w:t>
      </w:r>
      <w:proofErr w:type="gram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Look</w:t>
      </w:r>
      <w:proofErr w:type="gram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for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the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MAC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Address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.</w:t>
      </w:r>
    </w:p>
    <w:p w14:paraId="4FF7F55E" w14:textId="77777777" w:rsidR="00C17B1C" w:rsidRPr="00C17B1C" w:rsidRDefault="00C17B1C" w:rsidP="00C1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Choose the </w:t>
      </w:r>
      <w:proofErr w:type="gramStart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network, and</w:t>
      </w:r>
      <w:proofErr w:type="gramEnd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 connect the PC or Laptop to it and you are done.</w:t>
      </w:r>
    </w:p>
    <w:p w14:paraId="768CFA47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  <w:br/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Steps:</w:t>
      </w:r>
    </w:p>
    <w:p w14:paraId="196A5B8C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1. Connect the power adapter to the Nyx300. This will turn </w:t>
      </w:r>
      <w:proofErr w:type="gramStart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On</w:t>
      </w:r>
      <w:proofErr w:type="gramEnd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 the device.</w:t>
      </w:r>
    </w:p>
    <w:p w14:paraId="2046D71D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2. Press the RESET/RST button for 20 seconds. This will reset the Nyx300in case you have done any changes and you didn´t notice.</w:t>
      </w:r>
    </w:p>
    <w:p w14:paraId="58B7316D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3. Take the Ethernet cable in your hand, one end of the cable goes to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LAN Port #1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in the Nyx300 and the other end goes to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Ethernet Port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on the PC or Laptop.</w:t>
      </w:r>
    </w:p>
    <w:p w14:paraId="06EFFDCA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4. Once you are connected either Wi-Fi or Ethernet, open your browser and type the IP Address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192.168.0.1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press the key ENTER.</w:t>
      </w:r>
    </w:p>
    <w:p w14:paraId="3FE7E408" w14:textId="77777777" w:rsidR="00C17B1C" w:rsidRPr="00C17B1C" w:rsidRDefault="00C17B1C" w:rsidP="00C17B1C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es-PA"/>
        </w:rPr>
        <w:drawing>
          <wp:inline distT="0" distB="0" distL="0" distR="0" wp14:anchorId="2C07D71E" wp14:editId="43D46B92">
            <wp:extent cx="2962275" cy="400050"/>
            <wp:effectExtent l="0" t="0" r="9525" b="0"/>
            <wp:docPr id="3" name="Imagen 3" descr="https://accvent.desk.com/customer/portal/attachments/86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cvent.desk.com/customer/portal/attachments/863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E2D8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5. If you have done all the steps correctly, you will get a prompt windows asking you to sing in by typing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Username and Password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so proceed to type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admin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in both fields. This information also appears in the guide and bellow the Nyx300.</w:t>
      </w:r>
    </w:p>
    <w:p w14:paraId="01C24D71" w14:textId="77777777" w:rsidR="00C17B1C" w:rsidRPr="00C17B1C" w:rsidRDefault="00C17B1C" w:rsidP="00C17B1C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1"/>
          <w:szCs w:val="21"/>
          <w:lang w:eastAsia="es-PA"/>
        </w:rPr>
        <w:drawing>
          <wp:inline distT="0" distB="0" distL="0" distR="0" wp14:anchorId="472F996E" wp14:editId="081DDF31">
            <wp:extent cx="4238625" cy="2238375"/>
            <wp:effectExtent l="0" t="0" r="9525" b="9525"/>
            <wp:docPr id="2" name="Imagen 2" descr="https://accvent.desk.com/customer/portal/attachments/90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cvent.desk.com/customer/portal/attachments/904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9AC8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6. Once you pass the sing in prompt you will see the configuration website. </w:t>
      </w:r>
    </w:p>
    <w:p w14:paraId="223B9D03" w14:textId="77777777" w:rsidR="00C17B1C" w:rsidRPr="00C17B1C" w:rsidRDefault="00C17B1C" w:rsidP="00C17B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0"/>
          <w:szCs w:val="20"/>
          <w:lang w:eastAsia="es-PA"/>
        </w:rPr>
        <w:lastRenderedPageBreak/>
        <w:drawing>
          <wp:inline distT="0" distB="0" distL="0" distR="0" wp14:anchorId="7D080030" wp14:editId="36FC23C7">
            <wp:extent cx="5612130" cy="3322320"/>
            <wp:effectExtent l="0" t="0" r="7620" b="0"/>
            <wp:docPr id="1" name="Imagen 1" descr="https://accvent.desk.com/customer/portal/attachments/90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cvent.desk.com/customer/portal/attachments/9048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48F7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</w:pPr>
      <w:r w:rsidRPr="00C17B1C">
        <w:rPr>
          <w:rFonts w:ascii="Arial" w:eastAsia="Times New Roman" w:hAnsi="Arial" w:cs="Arial"/>
          <w:color w:val="333333"/>
          <w:sz w:val="20"/>
          <w:szCs w:val="20"/>
          <w:lang w:val="en-US"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7. Once inside you will choose the option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Router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below that, you will be able to change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Network Name (SSID)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and the default password in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Passphrase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. Once you have added the password, press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Save/Apply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button and the settings will be done.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br/>
        <w:t xml:space="preserve">8. All you </w:t>
      </w:r>
      <w:proofErr w:type="gramStart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have to</w:t>
      </w:r>
      <w:proofErr w:type="gramEnd"/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 xml:space="preserve"> do now is connect the cable from the main router or modem to the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es-PA"/>
        </w:rPr>
        <w:t>WAN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val="en-US" w:eastAsia="es-PA"/>
        </w:rPr>
        <w:t> port in the Nyx300. </w:t>
      </w:r>
    </w:p>
    <w:p w14:paraId="6D131381" w14:textId="77777777" w:rsidR="00C17B1C" w:rsidRDefault="00C17B1C">
      <w:pPr>
        <w:rPr>
          <w:lang w:val="en-US"/>
        </w:rPr>
      </w:pPr>
    </w:p>
    <w:p w14:paraId="0FE02BA9" w14:textId="77777777" w:rsidR="00C17B1C" w:rsidRDefault="00C17B1C">
      <w:pPr>
        <w:rPr>
          <w:lang w:val="en-US"/>
        </w:rPr>
      </w:pPr>
    </w:p>
    <w:p w14:paraId="25F7A62C" w14:textId="77777777" w:rsidR="00C17B1C" w:rsidRDefault="00C17B1C">
      <w:pPr>
        <w:rPr>
          <w:lang w:val="en-US"/>
        </w:rPr>
      </w:pPr>
    </w:p>
    <w:p w14:paraId="28AEAD2B" w14:textId="77777777" w:rsidR="00C17B1C" w:rsidRDefault="00C17B1C">
      <w:pPr>
        <w:rPr>
          <w:lang w:val="en-US"/>
        </w:rPr>
      </w:pPr>
    </w:p>
    <w:p w14:paraId="50361387" w14:textId="77777777" w:rsidR="00C17B1C" w:rsidRDefault="00C17B1C">
      <w:pPr>
        <w:rPr>
          <w:lang w:val="en-US"/>
        </w:rPr>
      </w:pPr>
    </w:p>
    <w:p w14:paraId="4597F1C4" w14:textId="77777777" w:rsidR="00C17B1C" w:rsidRDefault="00C17B1C">
      <w:pPr>
        <w:rPr>
          <w:lang w:val="en-US"/>
        </w:rPr>
      </w:pPr>
    </w:p>
    <w:p w14:paraId="7122D03B" w14:textId="77777777" w:rsidR="00C17B1C" w:rsidRDefault="00C17B1C">
      <w:pPr>
        <w:rPr>
          <w:lang w:val="en-US"/>
        </w:rPr>
      </w:pPr>
    </w:p>
    <w:p w14:paraId="5F9B5414" w14:textId="77777777" w:rsidR="00C17B1C" w:rsidRDefault="00C17B1C">
      <w:pPr>
        <w:rPr>
          <w:lang w:val="en-US"/>
        </w:rPr>
      </w:pPr>
    </w:p>
    <w:p w14:paraId="64F56BCA" w14:textId="77777777" w:rsidR="00C17B1C" w:rsidRDefault="00C17B1C">
      <w:pPr>
        <w:rPr>
          <w:lang w:val="en-US"/>
        </w:rPr>
      </w:pPr>
    </w:p>
    <w:p w14:paraId="36350D22" w14:textId="77777777" w:rsidR="00C17B1C" w:rsidRDefault="00C17B1C">
      <w:pPr>
        <w:rPr>
          <w:lang w:val="en-US"/>
        </w:rPr>
      </w:pPr>
    </w:p>
    <w:p w14:paraId="2C45A8A5" w14:textId="77777777" w:rsidR="00C17B1C" w:rsidRDefault="00C17B1C">
      <w:pPr>
        <w:rPr>
          <w:lang w:val="en-US"/>
        </w:rPr>
      </w:pPr>
    </w:p>
    <w:p w14:paraId="07638CE0" w14:textId="77777777" w:rsidR="00C17B1C" w:rsidRDefault="00C17B1C">
      <w:pPr>
        <w:rPr>
          <w:lang w:val="en-US"/>
        </w:rPr>
      </w:pPr>
    </w:p>
    <w:p w14:paraId="11201311" w14:textId="77777777" w:rsidR="00C17B1C" w:rsidRDefault="00C17B1C">
      <w:pPr>
        <w:rPr>
          <w:lang w:val="en-US"/>
        </w:rPr>
      </w:pPr>
    </w:p>
    <w:p w14:paraId="168834AA" w14:textId="77777777" w:rsidR="00C17B1C" w:rsidRDefault="00C17B1C">
      <w:pPr>
        <w:rPr>
          <w:lang w:val="en-US"/>
        </w:rPr>
      </w:pPr>
      <w:r w:rsidRPr="00C17B1C">
        <w:rPr>
          <w:lang w:val="en-US"/>
        </w:rPr>
        <w:lastRenderedPageBreak/>
        <w:t xml:space="preserve">Nyx300: </w:t>
      </w:r>
      <w:proofErr w:type="spellStart"/>
      <w:r w:rsidRPr="00C17B1C">
        <w:rPr>
          <w:lang w:val="en-US"/>
        </w:rPr>
        <w:t>Configuracion</w:t>
      </w:r>
      <w:proofErr w:type="spellEnd"/>
      <w:r w:rsidRPr="00C17B1C">
        <w:rPr>
          <w:lang w:val="en-US"/>
        </w:rPr>
        <w:t xml:space="preserve"> </w:t>
      </w:r>
      <w:proofErr w:type="spellStart"/>
      <w:r w:rsidRPr="00C17B1C">
        <w:rPr>
          <w:lang w:val="en-US"/>
        </w:rPr>
        <w:t>Inalambrica</w:t>
      </w:r>
      <w:proofErr w:type="spellEnd"/>
    </w:p>
    <w:p w14:paraId="02592E29" w14:textId="77777777" w:rsidR="00C17B1C" w:rsidRDefault="00C17B1C">
      <w:pPr>
        <w:rPr>
          <w:lang w:val="en-US"/>
        </w:rPr>
      </w:pPr>
    </w:p>
    <w:p w14:paraId="324C8A8D" w14:textId="77777777" w:rsidR="00C17B1C" w:rsidRPr="00C17B1C" w:rsidRDefault="00C17B1C" w:rsidP="00C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17B1C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01F56A54" wp14:editId="3EFCD49C">
            <wp:extent cx="5286375" cy="2581275"/>
            <wp:effectExtent l="0" t="0" r="9525" b="9525"/>
            <wp:docPr id="10" name="Imagen 10" descr="https://accvent.desk.com/customer/portal/attachments/86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ccvent.desk.com/customer/portal/attachments/863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0AC8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NNOTA: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Su nuevo enrutador es compatible con cualquier sistema operativo, solo requiere un navegador para acceder al sitio web de configuración. (IE, Firefox, Opera, Chrome, Safari, etc.).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</w:p>
    <w:p w14:paraId="74E6770A" w14:textId="77777777" w:rsidR="00C17B1C" w:rsidRPr="00C17B1C" w:rsidRDefault="00C17B1C" w:rsidP="00C17B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0"/>
          <w:szCs w:val="20"/>
          <w:lang w:eastAsia="es-PA"/>
        </w:rPr>
        <w:lastRenderedPageBreak/>
        <w:drawing>
          <wp:inline distT="0" distB="0" distL="0" distR="0" wp14:anchorId="04753214" wp14:editId="1F0EE5BC">
            <wp:extent cx="4686300" cy="5086350"/>
            <wp:effectExtent l="0" t="0" r="0" b="0"/>
            <wp:docPr id="9" name="Imagen 9" descr="https://accvent.desk.com/customer/portal/attachments/90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ccvent.desk.com/customer/portal/attachments/904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B969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0"/>
          <w:szCs w:val="20"/>
          <w:lang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Recomendaciones: Recomendamos trabajar con el Nyx300 autónomo. Esto se debe a que a veces la PC o computadora portátil están conectadas a una señal inalámbrica o a través de una LAN al enrutador principal o al módem. Si está utilizando una computadora portátil o una PC con señal de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Wi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-Fi, desactive la conexión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Wi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-Fi o desactívela. Este artículo configurará Nyx300 a través de un cable Ethernet.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Requirimientos</w:t>
      </w:r>
      <w:proofErr w:type="spellEnd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</w:p>
    <w:p w14:paraId="4DE2D7DF" w14:textId="77777777" w:rsidR="00C17B1C" w:rsidRPr="00C17B1C" w:rsidRDefault="00C17B1C" w:rsidP="00C17B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PC o computadora portátil (recuerde deshabilitar el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Wi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-Fi)</w:t>
      </w:r>
    </w:p>
    <w:p w14:paraId="128060FA" w14:textId="77777777" w:rsidR="00C17B1C" w:rsidRPr="00C17B1C" w:rsidRDefault="00C17B1C" w:rsidP="00C17B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Nyx300</w:t>
      </w:r>
    </w:p>
    <w:p w14:paraId="62151DED" w14:textId="77777777" w:rsidR="00C17B1C" w:rsidRPr="00C17B1C" w:rsidRDefault="00C17B1C" w:rsidP="00C17B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Cable de Ethernet (esto vendrá en la caja)</w:t>
      </w:r>
    </w:p>
    <w:p w14:paraId="5F29F565" w14:textId="77777777" w:rsidR="00C17B1C" w:rsidRPr="00C17B1C" w:rsidRDefault="00C17B1C" w:rsidP="00C17B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Adaptador de corriente (esto vendrá en la caja)</w:t>
      </w:r>
    </w:p>
    <w:p w14:paraId="67B81DE6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NOTA: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Si está utilizando un ordenador portátil o una PC y no tiene el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Puerto Ethernet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, deberá conectar la PC o el ordenador portátil a través de la conexión inalámbrica. Todo lo que tienes que hacer es lo siguiente.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</w:p>
    <w:p w14:paraId="1D5FE436" w14:textId="77777777" w:rsidR="00C17B1C" w:rsidRPr="00C17B1C" w:rsidRDefault="00C17B1C" w:rsidP="00C17B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lastRenderedPageBreak/>
        <w:t xml:space="preserve">Encienda la red inalámbrica o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Wi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-Fi en la computadora portátil o PC.</w:t>
      </w:r>
    </w:p>
    <w:p w14:paraId="02C2B56D" w14:textId="77777777" w:rsidR="00C17B1C" w:rsidRPr="00C17B1C" w:rsidRDefault="00C17B1C" w:rsidP="00C17B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Buscar redes en los alrededores</w:t>
      </w:r>
    </w:p>
    <w:p w14:paraId="02B6C6DB" w14:textId="77777777" w:rsidR="00C17B1C" w:rsidRPr="00C17B1C" w:rsidRDefault="00C17B1C" w:rsidP="00C17B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Verá el nombre del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SSID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provisto por Nyx300. Esto será algo así como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Nexxt_XXXXXX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(donde las X son los últimos 5 a 6 dígitos de la dirección MAC de la Nyx300) Para estar seguro de cuál es, toma la Nyx300 en tu mano y dale la vuelta, y verás una pegatina naranja que contendrá información sobre el Nyx300. Busque la dirección MAC.</w:t>
      </w:r>
    </w:p>
    <w:p w14:paraId="38F77223" w14:textId="77777777" w:rsidR="00C17B1C" w:rsidRPr="00C17B1C" w:rsidRDefault="00C17B1C" w:rsidP="00C17B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Elija la red y conéctela a la PC o computadora portátil y listo.</w:t>
      </w:r>
    </w:p>
    <w:p w14:paraId="07E28A7F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0"/>
          <w:szCs w:val="20"/>
          <w:lang w:eastAsia="es-PA"/>
        </w:rPr>
        <w:br/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Pasos: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1. Conecte el adaptador de corriente al Nyx300. Esto encenderá el dispositivo.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2. Presione el botón RESET / RST durante 20 segundos. Esto restablecerá Nyx300 en caso de que haya realizado algún cambio y no lo haya notado.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3. Tome el cable Ethernet en su mano, un extremo del cable va al puerto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LAN # 1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en el Nyx300 y el otro extremo al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Puerto Ethernet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en la PC o computadora portátil.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 xml:space="preserve">4. Una vez que esté conectado 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Wi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-Fi o Ethernet, abra su navegador y escriba la dirección IP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192.168.0.1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presione la tecla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ENTER.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> </w:t>
      </w:r>
    </w:p>
    <w:p w14:paraId="18E7D78C" w14:textId="77777777" w:rsidR="00C17B1C" w:rsidRPr="00C17B1C" w:rsidRDefault="00C17B1C" w:rsidP="00C17B1C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0"/>
          <w:szCs w:val="20"/>
          <w:lang w:eastAsia="es-PA"/>
        </w:rPr>
        <w:drawing>
          <wp:inline distT="0" distB="0" distL="0" distR="0" wp14:anchorId="1990272E" wp14:editId="4A3BC6EF">
            <wp:extent cx="2962275" cy="400050"/>
            <wp:effectExtent l="0" t="0" r="9525" b="0"/>
            <wp:docPr id="8" name="Imagen 8" descr="https://accvent.desk.com/customer/portal/attachments/86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ccvent.desk.com/customer/portal/attachments/863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4CC30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5. Si realizo todos los pasos correctamente,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podra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ver una ventana emergente el cual le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pedira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colocar usuario y contraseña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Username</w:t>
      </w:r>
      <w:proofErr w:type="spellEnd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 xml:space="preserve"> and 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Password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proceda a colocar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admin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 en ambos campos. Esta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informacion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tambien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la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podra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encontrar en la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guia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y en la etiqueta debajo del Nyx300.</w:t>
      </w:r>
    </w:p>
    <w:p w14:paraId="1759F501" w14:textId="77777777" w:rsidR="00C17B1C" w:rsidRPr="00C17B1C" w:rsidRDefault="00C17B1C" w:rsidP="00C17B1C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1"/>
          <w:szCs w:val="21"/>
          <w:lang w:eastAsia="es-PA"/>
        </w:rPr>
        <w:drawing>
          <wp:inline distT="0" distB="0" distL="0" distR="0" wp14:anchorId="724B93A4" wp14:editId="586BEC18">
            <wp:extent cx="4238625" cy="2238375"/>
            <wp:effectExtent l="0" t="0" r="9525" b="9525"/>
            <wp:docPr id="7" name="Imagen 7" descr="https://accvent.desk.com/customer/portal/attachments/90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ccvent.desk.com/customer/portal/attachments/904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D73D" w14:textId="77777777" w:rsidR="00C17B1C" w:rsidRPr="00C17B1C" w:rsidRDefault="00C17B1C" w:rsidP="00C17B1C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6. Una vez pase esta parte,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podra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ver la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pagina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de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configuracion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. </w:t>
      </w:r>
    </w:p>
    <w:p w14:paraId="610641FC" w14:textId="77777777" w:rsidR="00C17B1C" w:rsidRPr="00C17B1C" w:rsidRDefault="00C17B1C" w:rsidP="00C17B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noProof/>
          <w:color w:val="333333"/>
          <w:sz w:val="20"/>
          <w:szCs w:val="20"/>
          <w:lang w:eastAsia="es-PA"/>
        </w:rPr>
        <w:lastRenderedPageBreak/>
        <w:drawing>
          <wp:inline distT="0" distB="0" distL="0" distR="0" wp14:anchorId="3F4D35C0" wp14:editId="1013E936">
            <wp:extent cx="5612130" cy="3322320"/>
            <wp:effectExtent l="0" t="0" r="7620" b="0"/>
            <wp:docPr id="6" name="Imagen 6" descr="https://accvent.desk.com/customer/portal/attachments/90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ccvent.desk.com/customer/portal/attachments/9048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015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</w:p>
    <w:p w14:paraId="4B8D2FCF" w14:textId="77777777" w:rsidR="00C17B1C" w:rsidRPr="00C17B1C" w:rsidRDefault="00C17B1C" w:rsidP="00C17B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C17B1C">
        <w:rPr>
          <w:rFonts w:ascii="Arial" w:eastAsia="Times New Roman" w:hAnsi="Arial" w:cs="Arial"/>
          <w:color w:val="333333"/>
          <w:sz w:val="20"/>
          <w:szCs w:val="20"/>
          <w:lang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7. Una vez dentro seleccione la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opcion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Router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 y debajo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podra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encontrar los campos </w:t>
      </w:r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 xml:space="preserve">Network 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Name</w:t>
      </w:r>
      <w:proofErr w:type="spellEnd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 xml:space="preserve"> (SSID)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 donde puede cambiar el nombre de la red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inalambrica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si usted gusta, y colocar contraseña en el campo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Passphrase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. </w:t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</w:r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br/>
        <w:t xml:space="preserve">8. Una veas realizado los cambios deseados presione el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boton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 de 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Save</w:t>
      </w:r>
      <w:proofErr w:type="spellEnd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/</w:t>
      </w:r>
      <w:proofErr w:type="spellStart"/>
      <w:r w:rsidRPr="00C17B1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PA"/>
        </w:rPr>
        <w:t>Apply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 xml:space="preserve"> para guarda la </w:t>
      </w:r>
      <w:proofErr w:type="spellStart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configruacion</w:t>
      </w:r>
      <w:proofErr w:type="spellEnd"/>
      <w:r w:rsidRPr="00C17B1C">
        <w:rPr>
          <w:rFonts w:ascii="Arial" w:eastAsia="Times New Roman" w:hAnsi="Arial" w:cs="Arial"/>
          <w:color w:val="333333"/>
          <w:sz w:val="21"/>
          <w:szCs w:val="21"/>
          <w:lang w:eastAsia="es-PA"/>
        </w:rPr>
        <w:t>. </w:t>
      </w:r>
    </w:p>
    <w:p w14:paraId="026FEB4C" w14:textId="77777777" w:rsidR="00C17B1C" w:rsidRPr="00C17B1C" w:rsidRDefault="00C17B1C"/>
    <w:sectPr w:rsidR="00C17B1C" w:rsidRPr="00C1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6B35" w14:textId="77777777" w:rsidR="006E5E59" w:rsidRDefault="006E5E59" w:rsidP="009D6A81">
      <w:pPr>
        <w:spacing w:after="0" w:line="240" w:lineRule="auto"/>
      </w:pPr>
      <w:r>
        <w:separator/>
      </w:r>
    </w:p>
  </w:endnote>
  <w:endnote w:type="continuationSeparator" w:id="0">
    <w:p w14:paraId="736139D6" w14:textId="77777777" w:rsidR="006E5E59" w:rsidRDefault="006E5E59" w:rsidP="009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4BF1" w14:textId="77777777" w:rsidR="009D6A81" w:rsidRDefault="009D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0568" w14:textId="77777777" w:rsidR="009D6A81" w:rsidRDefault="009D6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2AD1" w14:textId="77777777" w:rsidR="009D6A81" w:rsidRDefault="009D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9D3A" w14:textId="77777777" w:rsidR="006E5E59" w:rsidRDefault="006E5E59" w:rsidP="009D6A81">
      <w:pPr>
        <w:spacing w:after="0" w:line="240" w:lineRule="auto"/>
      </w:pPr>
      <w:r>
        <w:separator/>
      </w:r>
    </w:p>
  </w:footnote>
  <w:footnote w:type="continuationSeparator" w:id="0">
    <w:p w14:paraId="0B52A0BC" w14:textId="77777777" w:rsidR="006E5E59" w:rsidRDefault="006E5E59" w:rsidP="009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9E4B" w14:textId="65155139" w:rsidR="009D6A81" w:rsidRDefault="009D6A81">
    <w:pPr>
      <w:pStyle w:val="Header"/>
    </w:pPr>
    <w:r>
      <w:rPr>
        <w:noProof/>
      </w:rPr>
      <w:pict w14:anchorId="7DD9D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5391" o:spid="_x0000_s2050" type="#_x0000_t75" style="position:absolute;margin-left:0;margin-top:0;width:441.65pt;height:215.7pt;z-index:-251657216;mso-position-horizontal:center;mso-position-horizontal-relative:margin;mso-position-vertical:center;mso-position-vertical-relative:margin" o:allowincell="f">
          <v:imagedata r:id="rId1" o:title="NexxtSolutions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D02D" w14:textId="2A4582A4" w:rsidR="009D6A81" w:rsidRDefault="009D6A81">
    <w:pPr>
      <w:pStyle w:val="Header"/>
    </w:pPr>
    <w:r>
      <w:rPr>
        <w:noProof/>
      </w:rPr>
      <w:pict w14:anchorId="47B1A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5392" o:spid="_x0000_s2051" type="#_x0000_t75" style="position:absolute;margin-left:0;margin-top:0;width:441.65pt;height:215.7pt;z-index:-251656192;mso-position-horizontal:center;mso-position-horizontal-relative:margin;mso-position-vertical:center;mso-position-vertical-relative:margin" o:allowincell="f">
          <v:imagedata r:id="rId1" o:title="NexxtSolutions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65E5" w14:textId="2BC44F68" w:rsidR="009D6A81" w:rsidRDefault="009D6A81">
    <w:pPr>
      <w:pStyle w:val="Header"/>
    </w:pPr>
    <w:r>
      <w:rPr>
        <w:noProof/>
      </w:rPr>
      <w:pict w14:anchorId="25270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5390" o:spid="_x0000_s2049" type="#_x0000_t75" style="position:absolute;margin-left:0;margin-top:0;width:441.65pt;height:215.7pt;z-index:-251658240;mso-position-horizontal:center;mso-position-horizontal-relative:margin;mso-position-vertical:center;mso-position-vertical-relative:margin" o:allowincell="f">
          <v:imagedata r:id="rId1" o:title="NexxtSolutions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42B"/>
    <w:multiLevelType w:val="multilevel"/>
    <w:tmpl w:val="188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74458"/>
    <w:multiLevelType w:val="multilevel"/>
    <w:tmpl w:val="2CD4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7965"/>
    <w:multiLevelType w:val="multilevel"/>
    <w:tmpl w:val="CAC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06800"/>
    <w:multiLevelType w:val="multilevel"/>
    <w:tmpl w:val="448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F9"/>
    <w:rsid w:val="006E5E59"/>
    <w:rsid w:val="007C6321"/>
    <w:rsid w:val="009D6A81"/>
    <w:rsid w:val="00C17B1C"/>
    <w:rsid w:val="00C40D82"/>
    <w:rsid w:val="00E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89EFDC"/>
  <w15:chartTrackingRefBased/>
  <w15:docId w15:val="{3529FA0F-BA25-48F2-97A4-C1613845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B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81"/>
  </w:style>
  <w:style w:type="paragraph" w:styleId="Footer">
    <w:name w:val="footer"/>
    <w:basedOn w:val="Normal"/>
    <w:link w:val="FooterChar"/>
    <w:uiPriority w:val="99"/>
    <w:unhideWhenUsed/>
    <w:rsid w:val="009D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81"/>
  </w:style>
  <w:style w:type="paragraph" w:styleId="BalloonText">
    <w:name w:val="Balloon Text"/>
    <w:basedOn w:val="Normal"/>
    <w:link w:val="BalloonTextChar"/>
    <w:uiPriority w:val="99"/>
    <w:semiHidden/>
    <w:unhideWhenUsed/>
    <w:rsid w:val="009D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Valoy</dc:creator>
  <cp:keywords/>
  <dc:description/>
  <cp:lastModifiedBy>Ruben De La Rosa</cp:lastModifiedBy>
  <cp:revision>4</cp:revision>
  <cp:lastPrinted>2019-08-08T22:01:00Z</cp:lastPrinted>
  <dcterms:created xsi:type="dcterms:W3CDTF">2019-06-18T20:09:00Z</dcterms:created>
  <dcterms:modified xsi:type="dcterms:W3CDTF">2019-08-09T14:36:00Z</dcterms:modified>
</cp:coreProperties>
</file>